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51"/>
        <w:gridCol w:w="6855"/>
        <w:tblGridChange w:id="0">
          <w:tblGrid>
            <w:gridCol w:w="3051"/>
            <w:gridCol w:w="68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332694" cy="516227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35215" l="0" r="0" t="260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694" cy="51622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1f3b57" w:val="clear"/>
            <w:tcMar>
              <w:top w:w="120.0" w:type="dxa"/>
              <w:left w:w="220.0" w:type="dxa"/>
              <w:bottom w:w="120.0" w:type="dxa"/>
              <w:right w:w="22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jc w:val="right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6"/>
                <w:szCs w:val="26"/>
                <w:rtl w:val="0"/>
              </w:rPr>
              <w:t xml:space="preserve">OIM2 SYMPOSIUM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right"/>
              <w:rPr/>
            </w:pPr>
            <w:r w:rsidDel="00000000" w:rsidR="00000000" w:rsidRPr="00000000">
              <w:rPr>
                <w:color w:val="ffffff"/>
                <w:sz w:val="18"/>
                <w:szCs w:val="18"/>
                <w:rtl w:val="0"/>
              </w:rPr>
              <w:t xml:space="preserve">Talk Abstract Submission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Rule="auto"/>
        <w:rPr/>
      </w:pPr>
      <w:r w:rsidDel="00000000" w:rsidR="00000000" w:rsidRPr="00000000">
        <w:rPr>
          <w:i w:val="1"/>
          <w:iCs w:val="1"/>
          <w:color w:val="6b7280"/>
          <w:sz w:val="18"/>
          <w:szCs w:val="18"/>
          <w:rtl w:val="0"/>
        </w:rPr>
        <w:t xml:space="preserve">Complete all fields marked with an asterisk (*). Save this file as: Surname_FirstAbstractWord.docx and send to </w:t>
      </w:r>
      <w:r w:rsidDel="00000000" w:rsidR="00000000" w:rsidRPr="00000000">
        <w:rPr>
          <w:i w:val="1"/>
          <w:iCs w:val="1"/>
          <w:color w:val="1f3b57"/>
          <w:sz w:val="18"/>
          <w:szCs w:val="18"/>
          <w:rtl w:val="0"/>
        </w:rPr>
        <w:t xml:space="preserve"> secretary@oim2.eu.</w:t>
      </w:r>
      <w:r w:rsidDel="00000000" w:rsidR="00000000" w:rsidRPr="00000000">
        <w:rPr>
          <w:i w:val="1"/>
          <w:iCs w:val="1"/>
          <w:color w:val="6b7280"/>
          <w:sz w:val="18"/>
          <w:szCs w:val="18"/>
          <w:rtl w:val="0"/>
        </w:rPr>
        <w:t xml:space="preserve"> by the stated deadline.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bottom w:color="2e86ab" w:space="4" w:sz="6" w:val="single"/>
        </w:pBdr>
        <w:spacing w:after="100" w:before="260" w:lineRule="auto"/>
        <w:rPr/>
      </w:pPr>
      <w:r w:rsidDel="00000000" w:rsidR="00000000" w:rsidRPr="00000000">
        <w:rPr>
          <w:b w:val="1"/>
          <w:bCs w:val="1"/>
          <w:color w:val="1f3b57"/>
          <w:sz w:val="21"/>
          <w:szCs w:val="21"/>
          <w:rtl w:val="0"/>
        </w:rPr>
        <w:t xml:space="preserve">1. SUBMISSION DETAILS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40" w:before="140" w:lineRule="auto"/>
        <w:rPr/>
      </w:pPr>
      <w:r w:rsidDel="00000000" w:rsidR="00000000" w:rsidRPr="00000000">
        <w:rPr>
          <w:b w:val="1"/>
          <w:bCs w:val="1"/>
          <w:color w:val="1f3b57"/>
          <w:rtl w:val="0"/>
        </w:rPr>
        <w:t xml:space="preserve">Abstract Title</w:t>
      </w:r>
      <w:r w:rsidDel="00000000" w:rsidR="00000000" w:rsidRPr="00000000">
        <w:rPr>
          <w:b w:val="1"/>
          <w:bCs w:val="1"/>
          <w:color w:val="c0392b"/>
          <w:rtl w:val="0"/>
        </w:rPr>
        <w:t xml:space="preserve">  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bottom w:color="9ca3af" w:space="2" w:sz="4" w:val="single"/>
        </w:pBdr>
        <w:spacing w:after="160" w:lineRule="auto"/>
        <w:rPr/>
      </w:pPr>
      <w:r w:rsidDel="00000000" w:rsidR="00000000" w:rsidRPr="00000000">
        <w:rPr>
          <w:i w:val="1"/>
          <w:iCs w:val="1"/>
          <w:color w:val="9ca3af"/>
          <w:rtl w:val="0"/>
        </w:rPr>
        <w:t xml:space="preserve">Enter the full title of your abstract here (max 20 words, sentence case, no abbreviations in title).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40" w:before="140" w:lineRule="auto"/>
        <w:rPr/>
      </w:pPr>
      <w:r w:rsidDel="00000000" w:rsidR="00000000" w:rsidRPr="00000000">
        <w:rPr>
          <w:b w:val="1"/>
          <w:bCs w:val="1"/>
          <w:color w:val="1f3b57"/>
          <w:rtl w:val="0"/>
        </w:rPr>
        <w:t xml:space="preserve">Preferred Presentation Format</w:t>
      </w:r>
      <w:r w:rsidDel="00000000" w:rsidR="00000000" w:rsidRPr="00000000">
        <w:rPr>
          <w:b w:val="1"/>
          <w:bCs w:val="1"/>
          <w:color w:val="c0392b"/>
          <w:rtl w:val="0"/>
        </w:rPr>
        <w:t xml:space="preserve">  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Rule="auto"/>
        <w:rPr/>
      </w:pPr>
      <w:sdt>
        <w:sdtPr>
          <w:id w:val="2094609154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1f3b57"/>
              <w:rtl w:val="0"/>
            </w:rPr>
            <w:t xml:space="preserve">☐</w:t>
          </w:r>
        </w:sdtContent>
      </w:sdt>
      <w:r w:rsidDel="00000000" w:rsidR="00000000" w:rsidRPr="00000000">
        <w:rPr>
          <w:color w:val="1f3b57"/>
          <w:rtl w:val="0"/>
        </w:rPr>
        <w:t xml:space="preserve">  </w:t>
      </w:r>
      <w:r w:rsidDel="00000000" w:rsidR="00000000" w:rsidRPr="00000000">
        <w:rPr>
          <w:rtl w:val="0"/>
        </w:rPr>
        <w:t xml:space="preserve">Oral presentation      </w:t>
      </w:r>
      <w:sdt>
        <w:sdtPr>
          <w:id w:val="-1226335141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1f3b57"/>
              <w:rtl w:val="0"/>
            </w:rPr>
            <w:t xml:space="preserve">☐</w:t>
          </w:r>
        </w:sdtContent>
      </w:sdt>
      <w:r w:rsidDel="00000000" w:rsidR="00000000" w:rsidRPr="00000000">
        <w:rPr>
          <w:color w:val="1f3b57"/>
          <w:rtl w:val="0"/>
        </w:rPr>
        <w:t xml:space="preserve">  </w:t>
      </w:r>
      <w:r w:rsidDel="00000000" w:rsidR="00000000" w:rsidRPr="00000000">
        <w:rPr>
          <w:rtl w:val="0"/>
        </w:rPr>
        <w:t xml:space="preserve">Poster presentation      </w:t>
      </w:r>
      <w:sdt>
        <w:sdtPr>
          <w:id w:val="-737142541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1f3b57"/>
              <w:rtl w:val="0"/>
            </w:rPr>
            <w:t xml:space="preserve">☐</w:t>
          </w:r>
        </w:sdtContent>
      </w:sdt>
      <w:r w:rsidDel="00000000" w:rsidR="00000000" w:rsidRPr="00000000">
        <w:rPr>
          <w:color w:val="1f3b57"/>
          <w:rtl w:val="0"/>
        </w:rPr>
        <w:t xml:space="preserve">  </w:t>
      </w:r>
      <w:r w:rsidDel="00000000" w:rsidR="00000000" w:rsidRPr="00000000">
        <w:rPr>
          <w:rtl w:val="0"/>
        </w:rPr>
        <w:t xml:space="preserve">No preference</w:t>
      </w:r>
    </w:p>
    <w:p w:rsidR="00000000" w:rsidDel="00000000" w:rsidP="00000000" w:rsidRDefault="00000000" w:rsidRPr="00000000" w14:paraId="0000000C">
      <w:pPr>
        <w:pBdr>
          <w:bottom w:color="2e86ab" w:space="4" w:sz="6" w:val="single"/>
        </w:pBdr>
        <w:spacing w:after="100" w:before="260" w:lineRule="auto"/>
        <w:rPr/>
      </w:pPr>
      <w:r w:rsidDel="00000000" w:rsidR="00000000" w:rsidRPr="00000000">
        <w:rPr>
          <w:b w:val="1"/>
          <w:bCs w:val="1"/>
          <w:color w:val="1f3b57"/>
          <w:sz w:val="21"/>
          <w:szCs w:val="21"/>
          <w:rtl w:val="0"/>
        </w:rPr>
        <w:t xml:space="preserve">2. AUTHORS &amp; AFFILIATIONS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Rule="auto"/>
        <w:rPr/>
      </w:pPr>
      <w:r w:rsidDel="00000000" w:rsidR="00000000" w:rsidRPr="00000000">
        <w:rPr>
          <w:i w:val="1"/>
          <w:iCs w:val="1"/>
          <w:color w:val="6b7280"/>
          <w:sz w:val="18"/>
          <w:szCs w:val="18"/>
          <w:rtl w:val="0"/>
        </w:rPr>
        <w:t xml:space="preserve">List all authors in the order they should appear. Underline the presenting author. Use superscript numbers to link each author to their affiliation below.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40" w:before="140" w:lineRule="auto"/>
        <w:rPr>
          <w:b w:val="1"/>
          <w:bCs w:val="1"/>
          <w:color w:val="1f3b57"/>
        </w:rPr>
      </w:pPr>
      <w:r w:rsidDel="00000000" w:rsidR="00000000" w:rsidRPr="00000000">
        <w:rPr>
          <w:b w:val="1"/>
          <w:bCs w:val="1"/>
          <w:color w:val="1f3b57"/>
          <w:rtl w:val="0"/>
        </w:rPr>
        <w:t xml:space="preserve">Authors (underline the presenting/speaking author)</w:t>
      </w:r>
      <w:r w:rsidDel="00000000" w:rsidR="00000000" w:rsidRPr="00000000">
        <w:rPr>
          <w:b w:val="1"/>
          <w:bCs w:val="1"/>
          <w:color w:val="c0392b"/>
          <w:rtl w:val="0"/>
        </w:rPr>
        <w:t xml:space="preserve">  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bottom w:color="9ca3af" w:space="2" w:sz="4" w:val="single"/>
        </w:pBdr>
        <w:spacing w:after="160" w:lineRule="auto"/>
        <w:rPr/>
      </w:pPr>
      <w:r w:rsidDel="00000000" w:rsidR="00000000" w:rsidRPr="00000000">
        <w:rPr>
          <w:i w:val="1"/>
          <w:iCs w:val="1"/>
          <w:color w:val="9ca3af"/>
          <w:rtl w:val="0"/>
        </w:rPr>
        <w:t xml:space="preserve">e.g. Jane A. Doe¹, John B. Smith², Presenting Author³ (underlined)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40" w:before="140" w:lineRule="auto"/>
        <w:rPr/>
      </w:pPr>
      <w:r w:rsidDel="00000000" w:rsidR="00000000" w:rsidRPr="00000000">
        <w:rPr>
          <w:b w:val="1"/>
          <w:bCs w:val="1"/>
          <w:color w:val="1f3b57"/>
          <w:rtl w:val="0"/>
        </w:rPr>
        <w:t xml:space="preserve">Affiliations</w:t>
      </w:r>
      <w:r w:rsidDel="00000000" w:rsidR="00000000" w:rsidRPr="00000000">
        <w:rPr>
          <w:b w:val="1"/>
          <w:bCs w:val="1"/>
          <w:color w:val="c0392b"/>
          <w:rtl w:val="0"/>
        </w:rPr>
        <w:t xml:space="preserve">  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bottom w:color="9ca3af" w:space="2" w:sz="4" w:val="single"/>
        </w:pBdr>
        <w:spacing w:after="160" w:lineRule="auto"/>
        <w:rPr/>
      </w:pPr>
      <w:r w:rsidDel="00000000" w:rsidR="00000000" w:rsidRPr="00000000">
        <w:rPr>
          <w:i w:val="1"/>
          <w:iCs w:val="1"/>
          <w:color w:val="9ca3af"/>
          <w:rtl w:val="0"/>
        </w:rPr>
        <w:t xml:space="preserve">1. Department, Institution, City, Country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bottom w:color="9ca3af" w:space="2" w:sz="4" w:val="single"/>
        </w:pBdr>
        <w:spacing w:after="160" w:lineRule="auto"/>
        <w:rPr/>
      </w:pPr>
      <w:r w:rsidDel="00000000" w:rsidR="00000000" w:rsidRPr="00000000">
        <w:rPr>
          <w:color w:val="9ca3af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bottom w:color="9ca3af" w:space="2" w:sz="4" w:val="single"/>
        </w:pBdr>
        <w:spacing w:after="160" w:lineRule="auto"/>
        <w:rPr/>
      </w:pPr>
      <w:r w:rsidDel="00000000" w:rsidR="00000000" w:rsidRPr="00000000">
        <w:rPr>
          <w:color w:val="9ca3af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bottom w:color="2e86ab" w:space="4" w:sz="6" w:val="single"/>
        </w:pBdr>
        <w:spacing w:after="100" w:before="260" w:lineRule="auto"/>
        <w:rPr/>
      </w:pPr>
      <w:r w:rsidDel="00000000" w:rsidR="00000000" w:rsidRPr="00000000">
        <w:rPr>
          <w:b w:val="1"/>
          <w:bCs w:val="1"/>
          <w:color w:val="1f3b57"/>
          <w:sz w:val="21"/>
          <w:szCs w:val="21"/>
          <w:rtl w:val="0"/>
        </w:rPr>
        <w:t xml:space="preserve">3. ABSTRACT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Rule="auto"/>
        <w:rPr>
          <w:i w:val="1"/>
          <w:iCs w:val="1"/>
          <w:color w:val="6b7280"/>
          <w:sz w:val="18"/>
          <w:szCs w:val="18"/>
        </w:rPr>
      </w:pPr>
      <w:r w:rsidDel="00000000" w:rsidR="00000000" w:rsidRPr="00000000">
        <w:rPr>
          <w:i w:val="1"/>
          <w:iCs w:val="1"/>
          <w:color w:val="6b7280"/>
          <w:sz w:val="18"/>
          <w:szCs w:val="18"/>
          <w:rtl w:val="0"/>
        </w:rPr>
        <w:t xml:space="preserve">Maximum 300 words, plain text only, you can include figures. </w:t>
      </w:r>
    </w:p>
    <w:p w:rsidR="00000000" w:rsidDel="00000000" w:rsidP="00000000" w:rsidRDefault="00000000" w:rsidRPr="00000000" w14:paraId="00000016">
      <w:pPr>
        <w:spacing w:after="120" w:lineRule="auto"/>
        <w:rPr>
          <w:i w:val="1"/>
          <w:iCs w:val="1"/>
          <w:color w:val="6b728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lineRule="auto"/>
        <w:rPr>
          <w:i w:val="1"/>
          <w:iCs w:val="1"/>
          <w:color w:val="6b728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lineRule="auto"/>
        <w:rPr>
          <w:i w:val="1"/>
          <w:iCs w:val="1"/>
          <w:color w:val="6b728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rPr/>
      </w:pPr>
      <w:r w:rsidDel="00000000" w:rsidR="00000000" w:rsidRPr="00000000">
        <w:rPr>
          <w:i w:val="1"/>
          <w:iCs w:val="1"/>
          <w:color w:val="6b7280"/>
          <w:sz w:val="18"/>
          <w:szCs w:val="18"/>
          <w:rtl w:val="0"/>
        </w:rPr>
        <w:t xml:space="preserve">You can also structure using the headings below where applicable to your discipline.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40" w:before="140" w:lineRule="auto"/>
        <w:rPr/>
      </w:pPr>
      <w:r w:rsidDel="00000000" w:rsidR="00000000" w:rsidRPr="00000000">
        <w:rPr>
          <w:b w:val="1"/>
          <w:bCs w:val="1"/>
          <w:color w:val="1f3b57"/>
          <w:rtl w:val="0"/>
        </w:rPr>
        <w:t xml:space="preserve">Background / Objectives</w:t>
      </w:r>
      <w:r w:rsidDel="00000000" w:rsidR="00000000" w:rsidRPr="00000000">
        <w:rPr>
          <w:b w:val="1"/>
          <w:bCs w:val="1"/>
          <w:color w:val="c0392b"/>
          <w:rtl w:val="0"/>
        </w:rPr>
        <w:t xml:space="preserve">  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bottom w:color="9ca3af" w:space="2" w:sz="4" w:val="single"/>
        </w:pBdr>
        <w:spacing w:after="160" w:lineRule="auto"/>
        <w:rPr/>
      </w:pPr>
      <w:r w:rsidDel="00000000" w:rsidR="00000000" w:rsidRPr="00000000">
        <w:rPr>
          <w:i w:val="1"/>
          <w:iCs w:val="1"/>
          <w:color w:val="9ca3af"/>
          <w:rtl w:val="0"/>
        </w:rPr>
        <w:t xml:space="preserve">Briefly state the context and aim of the work.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bottom w:color="9ca3af" w:space="2" w:sz="4" w:val="single"/>
        </w:pBdr>
        <w:spacing w:after="160" w:lineRule="auto"/>
        <w:rPr/>
      </w:pPr>
      <w:r w:rsidDel="00000000" w:rsidR="00000000" w:rsidRPr="00000000">
        <w:rPr>
          <w:color w:val="9ca3af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40" w:before="140" w:lineRule="auto"/>
        <w:rPr/>
      </w:pPr>
      <w:r w:rsidDel="00000000" w:rsidR="00000000" w:rsidRPr="00000000">
        <w:rPr>
          <w:b w:val="1"/>
          <w:bCs w:val="1"/>
          <w:color w:val="1f3b57"/>
          <w:rtl w:val="0"/>
        </w:rPr>
        <w:t xml:space="preserve">Methods</w:t>
      </w:r>
      <w:r w:rsidDel="00000000" w:rsidR="00000000" w:rsidRPr="00000000">
        <w:rPr>
          <w:b w:val="1"/>
          <w:bCs w:val="1"/>
          <w:color w:val="c0392b"/>
          <w:rtl w:val="0"/>
        </w:rPr>
        <w:t xml:space="preserve">  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bottom w:color="9ca3af" w:space="2" w:sz="4" w:val="single"/>
        </w:pBdr>
        <w:spacing w:after="160" w:lineRule="auto"/>
        <w:rPr/>
      </w:pPr>
      <w:r w:rsidDel="00000000" w:rsidR="00000000" w:rsidRPr="00000000">
        <w:rPr>
          <w:i w:val="1"/>
          <w:iCs w:val="1"/>
          <w:color w:val="9ca3af"/>
          <w:rtl w:val="0"/>
        </w:rPr>
        <w:t xml:space="preserve">Describe the approach, materials, or design used.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bottom w:color="9ca3af" w:space="2" w:sz="4" w:val="single"/>
        </w:pBdr>
        <w:spacing w:after="160" w:lineRule="auto"/>
        <w:rPr/>
      </w:pPr>
      <w:r w:rsidDel="00000000" w:rsidR="00000000" w:rsidRPr="00000000">
        <w:rPr>
          <w:color w:val="9ca3af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40" w:before="140" w:lineRule="auto"/>
        <w:rPr/>
      </w:pPr>
      <w:r w:rsidDel="00000000" w:rsidR="00000000" w:rsidRPr="00000000">
        <w:rPr>
          <w:b w:val="1"/>
          <w:bCs w:val="1"/>
          <w:color w:val="1f3b57"/>
          <w:rtl w:val="0"/>
        </w:rPr>
        <w:t xml:space="preserve">Results</w:t>
      </w:r>
      <w:r w:rsidDel="00000000" w:rsidR="00000000" w:rsidRPr="00000000">
        <w:rPr>
          <w:b w:val="1"/>
          <w:bCs w:val="1"/>
          <w:color w:val="c0392b"/>
          <w:rtl w:val="0"/>
        </w:rPr>
        <w:t xml:space="preserve">  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bottom w:color="9ca3af" w:space="2" w:sz="4" w:val="single"/>
        </w:pBdr>
        <w:spacing w:after="160" w:lineRule="auto"/>
        <w:rPr/>
      </w:pPr>
      <w:r w:rsidDel="00000000" w:rsidR="00000000" w:rsidRPr="00000000">
        <w:rPr>
          <w:i w:val="1"/>
          <w:iCs w:val="1"/>
          <w:color w:val="9ca3af"/>
          <w:rtl w:val="0"/>
        </w:rPr>
        <w:t xml:space="preserve">Summarise the key findings.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bottom w:color="9ca3af" w:space="2" w:sz="4" w:val="single"/>
        </w:pBdr>
        <w:spacing w:after="160" w:lineRule="auto"/>
        <w:rPr/>
      </w:pPr>
      <w:r w:rsidDel="00000000" w:rsidR="00000000" w:rsidRPr="00000000">
        <w:rPr>
          <w:color w:val="9ca3af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40" w:before="140" w:lineRule="auto"/>
        <w:rPr/>
      </w:pPr>
      <w:r w:rsidDel="00000000" w:rsidR="00000000" w:rsidRPr="00000000">
        <w:rPr>
          <w:b w:val="1"/>
          <w:bCs w:val="1"/>
          <w:color w:val="1f3b57"/>
          <w:rtl w:val="0"/>
        </w:rPr>
        <w:t xml:space="preserve">Conclusions</w:t>
      </w:r>
      <w:r w:rsidDel="00000000" w:rsidR="00000000" w:rsidRPr="00000000">
        <w:rPr>
          <w:b w:val="1"/>
          <w:bCs w:val="1"/>
          <w:color w:val="c0392b"/>
          <w:rtl w:val="0"/>
        </w:rPr>
        <w:t xml:space="preserve">  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bottom w:color="9ca3af" w:space="2" w:sz="4" w:val="single"/>
        </w:pBdr>
        <w:spacing w:after="160" w:lineRule="auto"/>
        <w:rPr/>
      </w:pPr>
      <w:r w:rsidDel="00000000" w:rsidR="00000000" w:rsidRPr="00000000">
        <w:rPr>
          <w:i w:val="1"/>
          <w:iCs w:val="1"/>
          <w:color w:val="9ca3af"/>
          <w:rtl w:val="0"/>
        </w:rPr>
        <w:t xml:space="preserve">State the significance and implications of the work.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bottom w:color="9ca3af" w:space="2" w:sz="4" w:val="single"/>
        </w:pBdr>
        <w:spacing w:after="160" w:lineRule="auto"/>
        <w:rPr/>
      </w:pPr>
      <w:r w:rsidDel="00000000" w:rsidR="00000000" w:rsidRPr="00000000">
        <w:rPr>
          <w:color w:val="9ca3af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40" w:before="140" w:lineRule="auto"/>
        <w:rPr/>
      </w:pPr>
      <w:r w:rsidDel="00000000" w:rsidR="00000000" w:rsidRPr="00000000">
        <w:rPr>
          <w:b w:val="1"/>
          <w:bCs w:val="1"/>
          <w:color w:val="1f3b57"/>
          <w:rtl w:val="0"/>
        </w:rPr>
        <w:t xml:space="preserve">Keywords</w:t>
      </w:r>
      <w:r w:rsidDel="00000000" w:rsidR="00000000" w:rsidRPr="00000000">
        <w:rPr>
          <w:b w:val="1"/>
          <w:bCs w:val="1"/>
          <w:color w:val="c0392b"/>
          <w:rtl w:val="0"/>
        </w:rPr>
        <w:t xml:space="preserve">  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bottom w:color="9ca3af" w:space="2" w:sz="4" w:val="single"/>
        </w:pBdr>
        <w:spacing w:after="160" w:lineRule="auto"/>
        <w:rPr/>
      </w:pPr>
      <w:r w:rsidDel="00000000" w:rsidR="00000000" w:rsidRPr="00000000">
        <w:rPr>
          <w:i w:val="1"/>
          <w:iCs w:val="1"/>
          <w:color w:val="9ca3af"/>
          <w:rtl w:val="0"/>
        </w:rPr>
        <w:t xml:space="preserve">3–5 keywords, separated by commas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eaf1f6" w:val="clear"/>
        <w:spacing w:after="100" w:before="100" w:lineRule="auto"/>
        <w:rPr/>
      </w:pPr>
      <w:bookmarkStart w:colFirst="0" w:colLast="0" w:name="_heading=h.ispktkuwofmy" w:id="0"/>
      <w:bookmarkEnd w:id="0"/>
      <w:r w:rsidDel="00000000" w:rsidR="00000000" w:rsidRPr="00000000">
        <w:rPr>
          <w:i w:val="1"/>
          <w:iCs w:val="1"/>
          <w:color w:val="1f3b57"/>
          <w:sz w:val="18"/>
          <w:szCs w:val="18"/>
          <w:rtl w:val="0"/>
        </w:rPr>
        <w:t xml:space="preserve">  For queries, contact the OIM2 Symposium organising committee at secretary@oim2.eu.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20" w:lineRule="auto"/>
        <w:rPr/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900" w:top="720" w:left="1000" w:right="10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pBdr>
        <w:top w:color="2e86ab" w:space="4" w:sz="6" w:val="single"/>
      </w:pBdr>
      <w:tabs>
        <w:tab w:val="right" w:leader="none" w:pos="9072"/>
      </w:tabs>
      <w:rPr/>
    </w:pPr>
    <w:r w:rsidDel="00000000" w:rsidR="00000000" w:rsidRPr="00000000">
      <w:rPr>
        <w:color w:val="6b7280"/>
        <w:sz w:val="16"/>
        <w:szCs w:val="16"/>
        <w:rtl w:val="0"/>
      </w:rPr>
      <w:t xml:space="preserve">OIM2 Symposium — Talk Abstract Submission</w:t>
    </w:r>
    <w:r w:rsidDel="00000000" w:rsidR="00000000" w:rsidRPr="00000000">
      <w:rPr>
        <w:rtl w:val="0"/>
      </w:rPr>
      <w:tab/>
    </w:r>
    <w:r w:rsidDel="00000000" w:rsidR="00000000" w:rsidRPr="00000000">
      <w:rPr>
        <w:color w:val="6b7280"/>
        <w:sz w:val="16"/>
        <w:szCs w:val="16"/>
        <w:rtl w:val="0"/>
      </w:rPr>
      <w:t xml:space="preserve">Page </w:t>
    </w:r>
    <w:r w:rsidDel="00000000" w:rsidR="00000000" w:rsidRPr="00000000"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6b7280"/>
        <w:sz w:val="16"/>
        <w:szCs w:val="16"/>
        <w:rtl w:val="0"/>
      </w:rPr>
      <w:t xml:space="preserve"> of </w:t>
    </w:r>
    <w:r w:rsidDel="00000000" w:rsidR="00000000" w:rsidRPr="00000000"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trong1" w:customStyle="1">
    <w:name w:val="Strong1"/>
    <w:qFormat w:val="1"/>
    <w:rPr>
      <w:b w:val="1"/>
      <w:bCs w:val="1"/>
    </w:rPr>
  </w:style>
  <w:style w:type="paragraph" w:styleId="ListParagraph">
    <w:name w:val="List Paragraph"/>
    <w:qFormat w:val="1"/>
  </w:style>
  <w:style w:type="character" w:styleId="Hyperlink">
    <w:name w:val="Hyperlink"/>
    <w:uiPriority w:val="99"/>
    <w:unhideWhenUsed w:val="1"/>
    <w:rPr>
      <w:color w:val="0563c1"/>
      <w:u w:val="single"/>
    </w:rPr>
  </w:style>
  <w:style w:type="character" w:styleId="FootnoteReference">
    <w:name w:val="footnote reference"/>
    <w:uiPriority w:val="99"/>
    <w:semiHidden w:val="1"/>
    <w:unhideWhenUsed w:val="1"/>
    <w:rPr>
      <w:vertAlign w:val="superscript"/>
    </w:rPr>
  </w:style>
  <w:style w:type="paragraph" w:styleId="FootnoteText">
    <w:name w:val="footnote text"/>
    <w:link w:val="FootnoteTextChar"/>
    <w:uiPriority w:val="99"/>
    <w:semiHidden w:val="1"/>
    <w:unhideWhenUsed w:val="1"/>
  </w:style>
  <w:style w:type="character" w:styleId="FootnoteTextChar" w:customStyle="1">
    <w:name w:val="Footnote Text Char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uiPriority w:val="99"/>
    <w:semiHidden w:val="1"/>
    <w:unhideWhenUsed w:val="1"/>
    <w:rPr>
      <w:vertAlign w:val="superscript"/>
    </w:rPr>
  </w:style>
  <w:style w:type="paragraph" w:styleId="EndnoteText">
    <w:name w:val="endnote text"/>
    <w:link w:val="EndnoteTextChar"/>
    <w:uiPriority w:val="99"/>
    <w:semiHidden w:val="1"/>
    <w:unhideWhenUsed w:val="1"/>
  </w:style>
  <w:style w:type="character" w:styleId="EndnoteTextChar" w:customStyle="1">
    <w:name w:val="Endnote Text Char"/>
    <w:link w:val="EndnoteText"/>
    <w:uiPriority w:val="99"/>
    <w:semiHidden w:val="1"/>
    <w:unhideWhenUsed w:val="1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 w:val="1"/>
    <w:rsid w:val="00AC2E51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C2E51"/>
  </w:style>
  <w:style w:type="paragraph" w:styleId="Footer">
    <w:name w:val="footer"/>
    <w:basedOn w:val="Normal"/>
    <w:link w:val="FooterChar"/>
    <w:uiPriority w:val="99"/>
    <w:unhideWhenUsed w:val="1"/>
    <w:rsid w:val="00AC2E51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C2E5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lQ9K7xP6ycZAx16EU9PON2Tffg==">CgMxLjAaMAoBMBIrCikIB0IlChFRdWF0dHJvY2VudG8gU2FucxIQQXJpYWwgVW5pY29kZSBNUxowCgExEisKKQgHQiUKEVF1YXR0cm9jZW50byBTYW5zEhBBcmlhbCBVbmljb2RlIE1TGjAKATISKwopCAdCJQoRUXVhdHRyb2NlbnRvIFNhbnMSEEFyaWFsIFVuaWNvZGUgTVMyDmguaXNwa3RrdXdvZm15OAByITEzcUhJcGRUSG5jT0FWWWlEX3BHMWN3RGxlRFYtLU82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2026-09-07T14:31:00Z</dcterms:created>
  <dc:creator>Un-named</dc:creator>
</cp:coreProperties>
</file>